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495B" w14:textId="3E8FFFAA" w:rsidR="00922045" w:rsidRDefault="00922045" w:rsidP="00922045">
      <w:pPr>
        <w:jc w:val="center"/>
      </w:pPr>
      <w:r>
        <w:t>TAHLİYE TAAHHÜTNAMESİ</w:t>
      </w:r>
    </w:p>
    <w:p w14:paraId="57C83C59" w14:textId="77777777" w:rsidR="00922045" w:rsidRDefault="00922045" w:rsidP="00922045"/>
    <w:p w14:paraId="5C95C602" w14:textId="21643976" w:rsidR="00922045" w:rsidRDefault="00922045" w:rsidP="00922045">
      <w:r>
        <w:t>TAAHHÜT EDEN KİRACI</w:t>
      </w:r>
      <w:r>
        <w:br/>
        <w:t>ADI SOYADI</w:t>
      </w:r>
      <w:r>
        <w:tab/>
      </w:r>
      <w:r>
        <w:tab/>
      </w:r>
      <w:r>
        <w:tab/>
        <w:t>:</w:t>
      </w:r>
    </w:p>
    <w:p w14:paraId="48C09384" w14:textId="77777777" w:rsidR="00922045" w:rsidRDefault="00922045" w:rsidP="00922045"/>
    <w:p w14:paraId="320E9AEB" w14:textId="5CD6241E" w:rsidR="00922045" w:rsidRDefault="00922045" w:rsidP="00922045">
      <w:r>
        <w:t>T.C. KİMLİK NUMARASI</w:t>
      </w:r>
      <w:r>
        <w:tab/>
      </w:r>
      <w:r>
        <w:tab/>
        <w:t>:</w:t>
      </w:r>
    </w:p>
    <w:p w14:paraId="5C000C63" w14:textId="77777777" w:rsidR="00922045" w:rsidRDefault="00922045" w:rsidP="00922045"/>
    <w:p w14:paraId="1E709D69" w14:textId="1CA28E31" w:rsidR="00922045" w:rsidRDefault="00922045" w:rsidP="00922045">
      <w:r>
        <w:t>KİRALAYANIN</w:t>
      </w:r>
      <w:r>
        <w:br/>
        <w:t>ADI SOYADI</w:t>
      </w:r>
      <w:r>
        <w:tab/>
      </w:r>
      <w:r>
        <w:tab/>
      </w:r>
      <w:r>
        <w:tab/>
        <w:t>:</w:t>
      </w:r>
    </w:p>
    <w:p w14:paraId="487AB056" w14:textId="77777777" w:rsidR="00922045" w:rsidRDefault="00922045" w:rsidP="00922045"/>
    <w:p w14:paraId="147C109E" w14:textId="197BB000" w:rsidR="00922045" w:rsidRDefault="00922045" w:rsidP="00922045">
      <w:r>
        <w:t>T.C. KİMLİK NUMARASI</w:t>
      </w:r>
      <w:r>
        <w:tab/>
      </w:r>
      <w:r>
        <w:tab/>
        <w:t>:</w:t>
      </w:r>
    </w:p>
    <w:p w14:paraId="73589CA1" w14:textId="77777777" w:rsidR="00922045" w:rsidRDefault="00922045" w:rsidP="00922045"/>
    <w:p w14:paraId="481D5226" w14:textId="3721EC86" w:rsidR="00922045" w:rsidRDefault="00922045" w:rsidP="00922045">
      <w:r>
        <w:t>TAHLİYE EDİLECEK</w:t>
      </w:r>
      <w:r>
        <w:br/>
        <w:t>MESKENİN ADRESİ</w:t>
      </w:r>
      <w:r>
        <w:tab/>
      </w:r>
      <w:r>
        <w:tab/>
        <w:t>:</w:t>
      </w:r>
    </w:p>
    <w:p w14:paraId="43325783" w14:textId="77777777" w:rsidR="00922045" w:rsidRDefault="00922045" w:rsidP="00922045"/>
    <w:p w14:paraId="1F93D8A0" w14:textId="654C4A15" w:rsidR="00922045" w:rsidRDefault="00922045" w:rsidP="00922045">
      <w:r>
        <w:t>TAAHHÜT TARİHİ</w:t>
      </w:r>
      <w:r>
        <w:tab/>
      </w:r>
      <w:r>
        <w:tab/>
        <w:t>: …/…/…</w:t>
      </w:r>
    </w:p>
    <w:p w14:paraId="618447F0" w14:textId="77777777" w:rsidR="00922045" w:rsidRDefault="00922045" w:rsidP="00922045"/>
    <w:p w14:paraId="6D670697" w14:textId="67E832C0" w:rsidR="00922045" w:rsidRDefault="00922045" w:rsidP="00922045">
      <w:r>
        <w:t xml:space="preserve">TAHLİYE TARİHİ </w:t>
      </w:r>
      <w:r>
        <w:tab/>
      </w:r>
      <w:r>
        <w:tab/>
        <w:t>: …/…/…</w:t>
      </w:r>
    </w:p>
    <w:p w14:paraId="7ADB4C12" w14:textId="77777777" w:rsidR="00922045" w:rsidRDefault="00922045" w:rsidP="00922045"/>
    <w:p w14:paraId="54F867C1" w14:textId="615FBF5A" w:rsidR="00922045" w:rsidRDefault="002A3D51" w:rsidP="00C102FF">
      <w:pPr>
        <w:spacing w:before="240"/>
        <w:jc w:val="both"/>
      </w:pPr>
      <w:r>
        <w:t>Şu anda kiracı olarak kullanmakta olduğum yukarıda yazılı adreste bulunan taşınmazı</w:t>
      </w:r>
      <w:r w:rsidR="00C102FF">
        <w:t xml:space="preserve"> herhangi bir ihtara ve ihbara gerek olmaksızın, hiçbir şart öne sürmeksizin 6098 sayılı yürürlükteki Türk Borçlar Kanunu </w:t>
      </w:r>
      <w:proofErr w:type="spellStart"/>
      <w:r w:rsidR="00C102FF">
        <w:t>m.352</w:t>
      </w:r>
      <w:proofErr w:type="spellEnd"/>
      <w:r w:rsidR="00C102FF">
        <w:t>/1 uyarınca, yukarıda yazılı tarihte boş ve sağlam şekilde tahliye etmeyi ve tahliyenin gecikmesi dolayısıyla meydana gelen bilumum zarar, ziyan ile yargılama ve icra masraflarını ihtar ve ihbara gerek olmaksızın peşin ve nakden şekilde kiralayana ödemeyi taahhüt ederim.</w:t>
      </w:r>
    </w:p>
    <w:p w14:paraId="04DCA975" w14:textId="77777777" w:rsidR="00C102FF" w:rsidRDefault="00C102FF" w:rsidP="00922045"/>
    <w:p w14:paraId="5FCA6D0C" w14:textId="6D8DC589" w:rsidR="00C102FF" w:rsidRDefault="00C102FF" w:rsidP="00C102FF">
      <w:r>
        <w:t>TAAHHÜT EDEN</w:t>
      </w:r>
      <w:r>
        <w:tab/>
      </w:r>
      <w:r>
        <w:tab/>
        <w:t>KİRALAYAN</w:t>
      </w:r>
      <w:r>
        <w:tab/>
      </w:r>
      <w:r>
        <w:tab/>
        <w:t>TANIK</w:t>
      </w:r>
      <w:r>
        <w:tab/>
      </w:r>
      <w:r>
        <w:tab/>
      </w:r>
      <w:r>
        <w:tab/>
        <w:t>TANIK</w:t>
      </w:r>
      <w:r>
        <w:tab/>
      </w:r>
      <w:r>
        <w:tab/>
        <w:t xml:space="preserve">  </w:t>
      </w:r>
      <w:r>
        <w:br/>
        <w:t>İMZA</w:t>
      </w:r>
      <w:r>
        <w:tab/>
      </w:r>
      <w:r>
        <w:tab/>
      </w:r>
      <w:r>
        <w:tab/>
      </w:r>
      <w:r>
        <w:tab/>
        <w:t>İMZA</w:t>
      </w:r>
      <w:r>
        <w:tab/>
      </w:r>
      <w:r>
        <w:tab/>
      </w:r>
      <w:r>
        <w:tab/>
        <w:t>İMZA</w:t>
      </w:r>
      <w:r>
        <w:tab/>
      </w:r>
      <w:r>
        <w:tab/>
      </w:r>
      <w:r>
        <w:tab/>
        <w:t>İMZA</w:t>
      </w:r>
      <w:r w:rsidRPr="00C102FF">
        <w:t xml:space="preserve"> </w:t>
      </w:r>
    </w:p>
    <w:sectPr w:rsidR="00C10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45"/>
    <w:rsid w:val="000B4C20"/>
    <w:rsid w:val="001B0947"/>
    <w:rsid w:val="002A3D51"/>
    <w:rsid w:val="002C441C"/>
    <w:rsid w:val="002C6D27"/>
    <w:rsid w:val="00922045"/>
    <w:rsid w:val="009E4430"/>
    <w:rsid w:val="00AA4BCB"/>
    <w:rsid w:val="00C102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BD7B05B"/>
  <w15:chartTrackingRefBased/>
  <w15:docId w15:val="{341BB16A-F55A-FF48-8553-DE3FDA48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41C"/>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2</cp:revision>
  <dcterms:created xsi:type="dcterms:W3CDTF">2023-09-05T14:02:00Z</dcterms:created>
  <dcterms:modified xsi:type="dcterms:W3CDTF">2023-09-05T14:17:00Z</dcterms:modified>
</cp:coreProperties>
</file>