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78FC" w14:textId="7E05D395" w:rsidR="00212C31" w:rsidRPr="00212C31" w:rsidRDefault="00212C31" w:rsidP="00212C31">
      <w:pPr>
        <w:jc w:val="center"/>
        <w:rPr>
          <w:b/>
          <w:bCs/>
        </w:rPr>
      </w:pPr>
      <w:r w:rsidRPr="00212C31">
        <w:rPr>
          <w:b/>
          <w:bCs/>
        </w:rPr>
        <w:t>…  SULH HUKUK MAHKEMESİ HAKİMLİĞİ’NE;</w:t>
      </w:r>
    </w:p>
    <w:p w14:paraId="30659D56" w14:textId="77777777" w:rsidR="00212C31" w:rsidRDefault="00212C31" w:rsidP="00212C31"/>
    <w:p w14:paraId="02F4006A" w14:textId="50D537C7" w:rsidR="00212C31" w:rsidRPr="00212C31" w:rsidRDefault="00212C31" w:rsidP="00212C31">
      <w:pPr>
        <w:rPr>
          <w:b/>
          <w:bCs/>
        </w:rPr>
      </w:pPr>
      <w:r w:rsidRPr="00212C31">
        <w:rPr>
          <w:b/>
          <w:bCs/>
        </w:rPr>
        <w:t>İSTEMDE BULUNAN</w:t>
      </w:r>
      <w:r w:rsidRPr="00212C31">
        <w:rPr>
          <w:b/>
          <w:bCs/>
        </w:rPr>
        <w:tab/>
      </w:r>
      <w:r w:rsidRPr="00212C31">
        <w:rPr>
          <w:b/>
          <w:bCs/>
        </w:rPr>
        <w:tab/>
        <w:t>:</w:t>
      </w:r>
    </w:p>
    <w:p w14:paraId="65C0A411" w14:textId="77777777" w:rsidR="00212C31" w:rsidRDefault="00212C31" w:rsidP="00212C31"/>
    <w:p w14:paraId="2A631DE9" w14:textId="7056E67D" w:rsidR="00212C31" w:rsidRDefault="00212C31" w:rsidP="00212C31">
      <w:r w:rsidRPr="00212C31">
        <w:rPr>
          <w:b/>
          <w:bCs/>
        </w:rPr>
        <w:t xml:space="preserve">TC KİMLİK NUMARASI </w:t>
      </w:r>
      <w:r w:rsidRPr="00212C31">
        <w:rPr>
          <w:b/>
          <w:bCs/>
        </w:rPr>
        <w:tab/>
      </w:r>
      <w:r w:rsidRPr="00212C31">
        <w:rPr>
          <w:b/>
          <w:bCs/>
        </w:rPr>
        <w:tab/>
        <w:t>:</w:t>
      </w:r>
    </w:p>
    <w:p w14:paraId="377F362F" w14:textId="77777777" w:rsidR="00212C31" w:rsidRDefault="00212C31" w:rsidP="00212C31"/>
    <w:p w14:paraId="264E67F1" w14:textId="7544ED77" w:rsidR="00212C31" w:rsidRPr="00212C31" w:rsidRDefault="00212C31" w:rsidP="00212C31">
      <w:pPr>
        <w:rPr>
          <w:b/>
          <w:bCs/>
        </w:rPr>
      </w:pPr>
      <w:r w:rsidRPr="00212C31">
        <w:rPr>
          <w:b/>
          <w:bCs/>
        </w:rPr>
        <w:t>ADRES</w:t>
      </w:r>
      <w:r w:rsidRPr="00212C31">
        <w:rPr>
          <w:b/>
          <w:bCs/>
        </w:rPr>
        <w:tab/>
      </w:r>
      <w:r w:rsidRPr="00212C31">
        <w:rPr>
          <w:b/>
          <w:bCs/>
        </w:rPr>
        <w:tab/>
      </w:r>
      <w:r w:rsidRPr="00212C31">
        <w:rPr>
          <w:b/>
          <w:bCs/>
        </w:rPr>
        <w:tab/>
      </w:r>
      <w:r w:rsidRPr="00212C31">
        <w:rPr>
          <w:b/>
          <w:bCs/>
        </w:rPr>
        <w:tab/>
        <w:t>:</w:t>
      </w:r>
    </w:p>
    <w:p w14:paraId="28F64B3D" w14:textId="77777777" w:rsidR="00212C31" w:rsidRDefault="00212C31" w:rsidP="00212C31"/>
    <w:p w14:paraId="0BB12FF7" w14:textId="7A71A7F2" w:rsidR="00212C31" w:rsidRPr="00212C31" w:rsidRDefault="00212C31" w:rsidP="00212C31">
      <w:pPr>
        <w:rPr>
          <w:b/>
          <w:bCs/>
        </w:rPr>
      </w:pPr>
      <w:r w:rsidRPr="00212C31">
        <w:rPr>
          <w:b/>
          <w:bCs/>
        </w:rPr>
        <w:t>VEKİLİ</w:t>
      </w:r>
      <w:r w:rsidRPr="00212C31">
        <w:rPr>
          <w:b/>
          <w:bCs/>
        </w:rPr>
        <w:tab/>
      </w:r>
      <w:r w:rsidRPr="00212C31">
        <w:rPr>
          <w:b/>
          <w:bCs/>
        </w:rPr>
        <w:tab/>
      </w:r>
      <w:r w:rsidRPr="00212C31">
        <w:rPr>
          <w:b/>
          <w:bCs/>
        </w:rPr>
        <w:tab/>
      </w:r>
      <w:r w:rsidRPr="00212C31">
        <w:rPr>
          <w:b/>
          <w:bCs/>
        </w:rPr>
        <w:tab/>
        <w:t>:</w:t>
      </w:r>
    </w:p>
    <w:p w14:paraId="2789D12D" w14:textId="19FFE05C" w:rsidR="00212C31" w:rsidRDefault="00212C31" w:rsidP="00212C31">
      <w:r>
        <w:t>(Varsa yasal kanuni temsilcilerinin)</w:t>
      </w:r>
    </w:p>
    <w:p w14:paraId="6D2A78E5" w14:textId="77777777" w:rsidR="00212C31" w:rsidRDefault="00212C31" w:rsidP="00212C31"/>
    <w:p w14:paraId="116CE952" w14:textId="7F444E02" w:rsidR="00212C31" w:rsidRPr="00212C31" w:rsidRDefault="00212C31" w:rsidP="00212C31">
      <w:pPr>
        <w:rPr>
          <w:b/>
          <w:bCs/>
        </w:rPr>
      </w:pPr>
      <w:r w:rsidRPr="00212C31">
        <w:rPr>
          <w:b/>
          <w:bCs/>
        </w:rPr>
        <w:t>ADRES</w:t>
      </w:r>
      <w:r w:rsidRPr="00212C31">
        <w:rPr>
          <w:b/>
          <w:bCs/>
        </w:rPr>
        <w:tab/>
      </w:r>
      <w:r w:rsidRPr="00212C31">
        <w:rPr>
          <w:b/>
          <w:bCs/>
        </w:rPr>
        <w:tab/>
      </w:r>
      <w:r w:rsidRPr="00212C31">
        <w:rPr>
          <w:b/>
          <w:bCs/>
        </w:rPr>
        <w:tab/>
      </w:r>
      <w:r w:rsidRPr="00212C31">
        <w:rPr>
          <w:b/>
          <w:bCs/>
        </w:rPr>
        <w:tab/>
        <w:t>:</w:t>
      </w:r>
    </w:p>
    <w:p w14:paraId="1A3FB97F" w14:textId="78C5F6C4" w:rsidR="00212C31" w:rsidRDefault="00212C31" w:rsidP="00212C31">
      <w:r>
        <w:t>(Varsa yasal kanuni temsilcilerinin)</w:t>
      </w:r>
    </w:p>
    <w:p w14:paraId="19BBF449" w14:textId="77777777" w:rsidR="00212C31" w:rsidRDefault="00212C31" w:rsidP="00212C31"/>
    <w:p w14:paraId="7CA5A5C8" w14:textId="53DDCE68" w:rsidR="00212C31" w:rsidRDefault="00212C31" w:rsidP="00212C31">
      <w:r w:rsidRPr="00212C31">
        <w:rPr>
          <w:b/>
          <w:bCs/>
        </w:rPr>
        <w:t>KONU</w:t>
      </w:r>
      <w:r w:rsidRPr="00212C31">
        <w:rPr>
          <w:b/>
          <w:bCs/>
        </w:rPr>
        <w:tab/>
      </w:r>
      <w:r w:rsidRPr="00212C31">
        <w:rPr>
          <w:b/>
          <w:bCs/>
        </w:rPr>
        <w:tab/>
      </w:r>
      <w:r w:rsidRPr="00212C31">
        <w:rPr>
          <w:b/>
          <w:bCs/>
        </w:rPr>
        <w:tab/>
      </w:r>
      <w:r w:rsidRPr="00212C31">
        <w:rPr>
          <w:b/>
          <w:bCs/>
        </w:rPr>
        <w:tab/>
        <w:t>:</w:t>
      </w:r>
      <w:r>
        <w:t xml:space="preserve"> Atanmış mirasçı olunduğunu gösteren mirasçılık belgesi verilmesi istemimizi içerir.</w:t>
      </w:r>
    </w:p>
    <w:p w14:paraId="79D5F099" w14:textId="77777777" w:rsidR="00212C31" w:rsidRDefault="00212C31" w:rsidP="00212C31"/>
    <w:p w14:paraId="1F7C2308" w14:textId="71974924" w:rsidR="00212C31" w:rsidRPr="00212C31" w:rsidRDefault="00212C31" w:rsidP="00212C31">
      <w:pPr>
        <w:rPr>
          <w:b/>
          <w:bCs/>
        </w:rPr>
      </w:pPr>
      <w:r w:rsidRPr="00212C31">
        <w:rPr>
          <w:b/>
          <w:bCs/>
        </w:rPr>
        <w:t>AÇIKLAMALAR</w:t>
      </w:r>
      <w:r w:rsidRPr="00212C31">
        <w:rPr>
          <w:b/>
          <w:bCs/>
        </w:rPr>
        <w:tab/>
      </w:r>
      <w:r w:rsidRPr="00212C31">
        <w:rPr>
          <w:b/>
          <w:bCs/>
        </w:rPr>
        <w:tab/>
      </w:r>
      <w:r w:rsidRPr="00212C31">
        <w:rPr>
          <w:b/>
          <w:bCs/>
        </w:rPr>
        <w:tab/>
        <w:t>:</w:t>
      </w:r>
    </w:p>
    <w:p w14:paraId="7858B0B6" w14:textId="77777777" w:rsidR="00212C31" w:rsidRDefault="00212C31" w:rsidP="00212C31"/>
    <w:p w14:paraId="7D8028E7" w14:textId="77777777" w:rsidR="00212C31" w:rsidRDefault="00212C31" w:rsidP="00212C31">
      <w:r w:rsidRPr="00212C31">
        <w:rPr>
          <w:b/>
          <w:bCs/>
        </w:rPr>
        <w:t>1-)</w:t>
      </w:r>
      <w:r>
        <w:t xml:space="preserve"> Müvekkillerimiz,  …. isimli şahısla ….Noterliği tarafından </w:t>
      </w:r>
      <w:proofErr w:type="spellStart"/>
      <w:r>
        <w:t>re’sen</w:t>
      </w:r>
      <w:proofErr w:type="spellEnd"/>
      <w:r>
        <w:t xml:space="preserve"> düzenlenen vasiyetname (EK 1) ile mirasçı olarak atanmışlardır.</w:t>
      </w:r>
    </w:p>
    <w:p w14:paraId="38AE309C" w14:textId="77777777" w:rsidR="00212C31" w:rsidRDefault="00212C31" w:rsidP="00212C31"/>
    <w:p w14:paraId="0D8BB2E8" w14:textId="61C40009" w:rsidR="00212C31" w:rsidRDefault="00212C31" w:rsidP="00212C31">
      <w:r w:rsidRPr="00212C31">
        <w:rPr>
          <w:b/>
          <w:bCs/>
        </w:rPr>
        <w:t>2-)</w:t>
      </w:r>
      <w:r>
        <w:t xml:space="preserve"> Atanmış mirasçısı oldukları …. isimli şahıs .../.../... tarihinde geçirdiği trafik kazası neticesinde vefat etmiştir. (EK 2) Müvekkillerimizin miras bırakanı olan şahıs hiç evlenmemiş olup geriye atanmış mirasçı sıfatıyla mirasçıları olarak sadece müvekkillerimiz kalmıştır. (EK 3) …/…/… tarihinde açılan vasiyetnameye de yasal süre içerisinde herhangi bir itiraz yapılmamış olup müvekkillerimizin miras bırakan ile sağlığında yapmış oldukları vasiyetname kesinleşmiştir.</w:t>
      </w:r>
    </w:p>
    <w:p w14:paraId="435B26C7" w14:textId="77777777" w:rsidR="00212C31" w:rsidRDefault="00212C31" w:rsidP="00212C31"/>
    <w:p w14:paraId="1AEB787C" w14:textId="07BAA172" w:rsidR="00212C31" w:rsidRDefault="00212C31" w:rsidP="00212C31">
      <w:r w:rsidRPr="00212C31">
        <w:rPr>
          <w:b/>
          <w:bCs/>
        </w:rPr>
        <w:t>3-)</w:t>
      </w:r>
      <w:r>
        <w:t xml:space="preserve"> Veraset ilamı verilmesi talebimizde bulunulabilmesi için mutlaka miras bırakanla arada irs ilişkisi mevcut olması gerekmediği, atanmış mirasçıların da mirasçı olduğunu gösteren bir belge verilmesini talep edebileceği dikkate alındığında müvekkillerimizin atanmış mirasçı olduklarını ve hisselerini gösterir bir mirasçılık belgesi verilmesini sağlanması için mahkemenize müracaat mecburiyeti hasıl olmuştur.</w:t>
      </w:r>
    </w:p>
    <w:p w14:paraId="5679FEDE" w14:textId="77777777" w:rsidR="00212C31" w:rsidRDefault="00212C31" w:rsidP="00212C31"/>
    <w:p w14:paraId="213371FA" w14:textId="520A5622" w:rsidR="00212C31" w:rsidRDefault="00212C31" w:rsidP="00212C31">
      <w:r w:rsidRPr="00212C31">
        <w:rPr>
          <w:b/>
          <w:bCs/>
        </w:rPr>
        <w:t>HUKUKİ NEDENLER</w:t>
      </w:r>
      <w:r w:rsidRPr="00212C31">
        <w:rPr>
          <w:b/>
          <w:bCs/>
        </w:rPr>
        <w:tab/>
      </w:r>
      <w:r w:rsidRPr="00212C31">
        <w:rPr>
          <w:b/>
          <w:bCs/>
        </w:rPr>
        <w:tab/>
        <w:t>:</w:t>
      </w:r>
      <w:r>
        <w:t xml:space="preserve"> 4721 S. K. m. 598.</w:t>
      </w:r>
    </w:p>
    <w:p w14:paraId="4DA849CE" w14:textId="77777777" w:rsidR="00212C31" w:rsidRDefault="00212C31" w:rsidP="00212C31"/>
    <w:p w14:paraId="05C79CDF" w14:textId="3A39AF64" w:rsidR="00212C31" w:rsidRPr="00212C31" w:rsidRDefault="00212C31" w:rsidP="00212C31">
      <w:pPr>
        <w:rPr>
          <w:b/>
          <w:bCs/>
        </w:rPr>
      </w:pPr>
      <w:r w:rsidRPr="00212C31">
        <w:rPr>
          <w:b/>
          <w:bCs/>
        </w:rPr>
        <w:t>HUKUKİ DELİLLER</w:t>
      </w:r>
      <w:r w:rsidRPr="00212C31">
        <w:rPr>
          <w:b/>
          <w:bCs/>
        </w:rPr>
        <w:tab/>
      </w:r>
      <w:r w:rsidRPr="00212C31">
        <w:rPr>
          <w:b/>
          <w:bCs/>
        </w:rPr>
        <w:tab/>
        <w:t>:</w:t>
      </w:r>
    </w:p>
    <w:p w14:paraId="18487F91" w14:textId="77777777" w:rsidR="00212C31" w:rsidRDefault="00212C31" w:rsidP="00212C31">
      <w:r w:rsidRPr="00212C31">
        <w:rPr>
          <w:b/>
          <w:bCs/>
        </w:rPr>
        <w:lastRenderedPageBreak/>
        <w:t>1-)</w:t>
      </w:r>
      <w:r>
        <w:t xml:space="preserve"> ….Noterliği tarafından </w:t>
      </w:r>
      <w:proofErr w:type="spellStart"/>
      <w:r>
        <w:t>re’sen</w:t>
      </w:r>
      <w:proofErr w:type="spellEnd"/>
      <w:r>
        <w:t xml:space="preserve"> düzenlenen vasiyetname</w:t>
      </w:r>
    </w:p>
    <w:p w14:paraId="235F3E8B" w14:textId="49441D44" w:rsidR="00212C31" w:rsidRDefault="00212C31" w:rsidP="00212C31">
      <w:r w:rsidRPr="00212C31">
        <w:rPr>
          <w:b/>
          <w:bCs/>
        </w:rPr>
        <w:t>2-)</w:t>
      </w:r>
      <w:r>
        <w:t xml:space="preserve"> Ölüm belgesi ve ölü gömme izin kağıdı sureti</w:t>
      </w:r>
    </w:p>
    <w:p w14:paraId="17EF122C" w14:textId="575B469D" w:rsidR="00212C31" w:rsidRDefault="00212C31" w:rsidP="00212C31">
      <w:r w:rsidRPr="00212C31">
        <w:rPr>
          <w:b/>
          <w:bCs/>
        </w:rPr>
        <w:t>3-)</w:t>
      </w:r>
      <w:r>
        <w:t xml:space="preserve"> Nüfus kayıtları</w:t>
      </w:r>
    </w:p>
    <w:p w14:paraId="4998D3E3" w14:textId="77777777" w:rsidR="00212C31" w:rsidRDefault="00212C31" w:rsidP="00212C31"/>
    <w:p w14:paraId="07058442" w14:textId="3C95BC08" w:rsidR="00212C31" w:rsidRDefault="00212C31" w:rsidP="00212C31">
      <w:r w:rsidRPr="00212C31">
        <w:rPr>
          <w:b/>
          <w:bCs/>
        </w:rPr>
        <w:t>SONUÇ VE İSTEM</w:t>
      </w:r>
      <w:r w:rsidRPr="00212C31">
        <w:rPr>
          <w:b/>
          <w:bCs/>
        </w:rPr>
        <w:tab/>
      </w:r>
      <w:r w:rsidRPr="00212C31">
        <w:rPr>
          <w:b/>
          <w:bCs/>
        </w:rPr>
        <w:tab/>
        <w:t>:</w:t>
      </w:r>
      <w:r>
        <w:t xml:space="preserve"> Yukarıda arz ve izah olunan gerekçelerle, müvekkillerimizin muris … …’ın atanmış mirasçıları olduklarını ve miras hisselerini gösteren mirasçılık belgesinin verilmesine karar verilmesini müvekkilimiz adına vekaleten arz ve talep ederiz…./…/…</w:t>
      </w:r>
    </w:p>
    <w:p w14:paraId="79AF94D1" w14:textId="77777777" w:rsidR="00212C31" w:rsidRDefault="00212C31" w:rsidP="00212C31"/>
    <w:p w14:paraId="4DF10455" w14:textId="0B90FB15" w:rsidR="00212C31" w:rsidRPr="00212C31" w:rsidRDefault="00212C31" w:rsidP="00212C31">
      <w:pPr>
        <w:rPr>
          <w:b/>
          <w:bCs/>
        </w:rPr>
      </w:pPr>
      <w:r w:rsidRPr="00212C31">
        <w:rPr>
          <w:b/>
          <w:bCs/>
        </w:rPr>
        <w:t>EKLER</w:t>
      </w:r>
      <w:r>
        <w:rPr>
          <w:b/>
          <w:bCs/>
        </w:rPr>
        <w:tab/>
      </w:r>
      <w:r>
        <w:rPr>
          <w:b/>
          <w:bCs/>
        </w:rPr>
        <w:tab/>
      </w:r>
      <w:r>
        <w:rPr>
          <w:b/>
          <w:bCs/>
        </w:rPr>
        <w:tab/>
      </w:r>
      <w:r>
        <w:rPr>
          <w:b/>
          <w:bCs/>
        </w:rPr>
        <w:tab/>
      </w:r>
      <w:r w:rsidRPr="00212C31">
        <w:rPr>
          <w:b/>
          <w:bCs/>
        </w:rPr>
        <w:t>:</w:t>
      </w:r>
    </w:p>
    <w:p w14:paraId="5FED02A5" w14:textId="63945E42" w:rsidR="00212C31" w:rsidRDefault="00212C31" w:rsidP="00212C31">
      <w:r w:rsidRPr="00212C31">
        <w:rPr>
          <w:b/>
          <w:bCs/>
        </w:rPr>
        <w:t>1-)</w:t>
      </w:r>
      <w:r>
        <w:t xml:space="preserve"> ….Noterliği tarafından </w:t>
      </w:r>
      <w:proofErr w:type="spellStart"/>
      <w:r>
        <w:t>re’sen</w:t>
      </w:r>
      <w:proofErr w:type="spellEnd"/>
      <w:r>
        <w:t xml:space="preserve"> düzenlenen vasiyetname</w:t>
      </w:r>
    </w:p>
    <w:p w14:paraId="228B635D" w14:textId="32402279" w:rsidR="00212C31" w:rsidRDefault="00212C31" w:rsidP="00212C31">
      <w:r w:rsidRPr="00212C31">
        <w:rPr>
          <w:b/>
          <w:bCs/>
        </w:rPr>
        <w:t>2-)</w:t>
      </w:r>
      <w:r>
        <w:t xml:space="preserve"> Ölüm belgesi ve ölü gömme izin kağıdı sureti</w:t>
      </w:r>
    </w:p>
    <w:p w14:paraId="586F9E15" w14:textId="61773D84" w:rsidR="00212C31" w:rsidRDefault="00212C31" w:rsidP="00212C31">
      <w:r w:rsidRPr="00212C31">
        <w:rPr>
          <w:b/>
          <w:bCs/>
        </w:rPr>
        <w:t>3-)</w:t>
      </w:r>
      <w:r>
        <w:t xml:space="preserve"> Nüfus kayıtları</w:t>
      </w:r>
    </w:p>
    <w:p w14:paraId="4D10676A" w14:textId="367FEEAF" w:rsidR="00212C31" w:rsidRDefault="00212C31" w:rsidP="00212C31">
      <w:r w:rsidRPr="00212C31">
        <w:rPr>
          <w:b/>
          <w:bCs/>
        </w:rPr>
        <w:t>4-)</w:t>
      </w:r>
      <w:r>
        <w:t xml:space="preserve"> Bir adet onaylı vekaletname örneği.</w:t>
      </w:r>
    </w:p>
    <w:p w14:paraId="095C3AE8" w14:textId="77777777" w:rsidR="00212C31" w:rsidRDefault="00212C31" w:rsidP="00212C31"/>
    <w:p w14:paraId="324C9140" w14:textId="77777777" w:rsidR="00212C31" w:rsidRPr="00212C31" w:rsidRDefault="00212C31" w:rsidP="00212C31">
      <w:pPr>
        <w:jc w:val="right"/>
        <w:rPr>
          <w:b/>
          <w:bCs/>
        </w:rPr>
      </w:pPr>
      <w:r w:rsidRPr="00212C31">
        <w:rPr>
          <w:b/>
          <w:bCs/>
        </w:rPr>
        <w:t>İstem Sahibi Vekili</w:t>
      </w:r>
    </w:p>
    <w:p w14:paraId="5C51F4FB" w14:textId="1235DAB1" w:rsidR="00212C31" w:rsidRPr="00212C31" w:rsidRDefault="00212C31" w:rsidP="00212C31">
      <w:pPr>
        <w:jc w:val="right"/>
        <w:rPr>
          <w:b/>
          <w:bCs/>
        </w:rPr>
      </w:pPr>
      <w:r w:rsidRPr="00212C31">
        <w:rPr>
          <w:b/>
          <w:bCs/>
        </w:rPr>
        <w:t>Av.</w:t>
      </w:r>
    </w:p>
    <w:p w14:paraId="02E8F721" w14:textId="77777777" w:rsidR="00212C31" w:rsidRDefault="00212C31" w:rsidP="00212C31"/>
    <w:p w14:paraId="4F301840" w14:textId="77777777" w:rsidR="00212C31" w:rsidRPr="00212C31" w:rsidRDefault="00212C31" w:rsidP="00212C31">
      <w:pPr>
        <w:rPr>
          <w:b/>
          <w:bCs/>
        </w:rPr>
      </w:pPr>
      <w:r w:rsidRPr="00212C31">
        <w:rPr>
          <w:b/>
          <w:bCs/>
        </w:rPr>
        <w:t>KİMLİK BİLGİLERİ</w:t>
      </w:r>
    </w:p>
    <w:p w14:paraId="031F2BA4" w14:textId="77777777" w:rsidR="00212C31" w:rsidRDefault="00212C31" w:rsidP="00212C31"/>
    <w:p w14:paraId="5DD9E4A1" w14:textId="5E874BAA" w:rsidR="00212C31" w:rsidRDefault="00212C31" w:rsidP="00212C31">
      <w:r>
        <w:t>T.C. Kimlik No</w:t>
      </w:r>
      <w:r>
        <w:tab/>
      </w:r>
      <w:r>
        <w:tab/>
      </w:r>
      <w:r>
        <w:tab/>
        <w:t>:</w:t>
      </w:r>
    </w:p>
    <w:p w14:paraId="0B24DB39" w14:textId="28CFDC53" w:rsidR="00212C31" w:rsidRDefault="00212C31" w:rsidP="00212C31">
      <w:r>
        <w:t>Baba Adı</w:t>
      </w:r>
      <w:r>
        <w:tab/>
      </w:r>
      <w:r>
        <w:tab/>
      </w:r>
      <w:r>
        <w:tab/>
        <w:t>:</w:t>
      </w:r>
    </w:p>
    <w:p w14:paraId="1FFABEF3" w14:textId="0C8D6E5F" w:rsidR="00212C31" w:rsidRDefault="00212C31" w:rsidP="00212C31">
      <w:r>
        <w:t>Ana adı</w:t>
      </w:r>
      <w:r>
        <w:tab/>
      </w:r>
      <w:r>
        <w:tab/>
      </w:r>
      <w:r>
        <w:tab/>
      </w:r>
      <w:r>
        <w:tab/>
        <w:t>:</w:t>
      </w:r>
    </w:p>
    <w:p w14:paraId="717C2E51" w14:textId="77777777" w:rsidR="00212C31" w:rsidRDefault="00212C31" w:rsidP="00212C31">
      <w:r>
        <w:t>D. Yeri</w:t>
      </w:r>
      <w:r>
        <w:tab/>
      </w:r>
      <w:r>
        <w:tab/>
      </w:r>
      <w:r>
        <w:tab/>
      </w:r>
      <w:r>
        <w:tab/>
        <w:t>:</w:t>
      </w:r>
    </w:p>
    <w:p w14:paraId="4409C28D" w14:textId="30A6DD88" w:rsidR="00212C31" w:rsidRDefault="00212C31" w:rsidP="00212C31">
      <w:r>
        <w:t>D.Tarihi</w:t>
      </w:r>
      <w:r>
        <w:tab/>
      </w:r>
      <w:r>
        <w:tab/>
      </w:r>
      <w:r>
        <w:tab/>
      </w:r>
      <w:r>
        <w:tab/>
        <w:t>:</w:t>
      </w:r>
    </w:p>
    <w:p w14:paraId="45796F11" w14:textId="7328BDAA" w:rsidR="00212C31" w:rsidRDefault="00212C31" w:rsidP="00212C31">
      <w:r>
        <w:t xml:space="preserve">N.Kayıtlı old. Yer </w:t>
      </w:r>
      <w:r>
        <w:tab/>
      </w:r>
      <w:r>
        <w:tab/>
        <w:t>:</w:t>
      </w:r>
    </w:p>
    <w:p w14:paraId="5EA6C2D4" w14:textId="122366BB" w:rsidR="00212C31" w:rsidRDefault="00212C31" w:rsidP="00212C31">
      <w:r>
        <w:t>Mahalle</w:t>
      </w:r>
      <w:r>
        <w:tab/>
      </w:r>
      <w:r>
        <w:tab/>
      </w:r>
      <w:r>
        <w:tab/>
      </w:r>
      <w:r>
        <w:tab/>
        <w:t>:</w:t>
      </w:r>
    </w:p>
    <w:p w14:paraId="3E8D2F2F" w14:textId="72250AFC" w:rsidR="00212C31" w:rsidRDefault="00212C31" w:rsidP="00212C31">
      <w:r>
        <w:t>N. Cüzd.Seri no</w:t>
      </w:r>
      <w:r>
        <w:tab/>
      </w:r>
      <w:r>
        <w:tab/>
      </w:r>
      <w:r>
        <w:tab/>
        <w:t>:</w:t>
      </w:r>
    </w:p>
    <w:p w14:paraId="4957F4B1" w14:textId="02F7A942" w:rsidR="00212C31" w:rsidRDefault="00212C31" w:rsidP="00212C31">
      <w:r>
        <w:t>Hane</w:t>
      </w:r>
      <w:r>
        <w:tab/>
      </w:r>
      <w:r>
        <w:tab/>
      </w:r>
      <w:r>
        <w:tab/>
      </w:r>
      <w:r>
        <w:tab/>
        <w:t>:</w:t>
      </w:r>
    </w:p>
    <w:p w14:paraId="4E53033D" w14:textId="3C53B009" w:rsidR="00212C31" w:rsidRDefault="00212C31" w:rsidP="00212C31">
      <w:r>
        <w:t>Cilt</w:t>
      </w:r>
      <w:r>
        <w:tab/>
      </w:r>
      <w:r>
        <w:tab/>
      </w:r>
      <w:r>
        <w:tab/>
      </w:r>
      <w:r>
        <w:tab/>
        <w:t>:</w:t>
      </w:r>
    </w:p>
    <w:p w14:paraId="07E96F34" w14:textId="6F5570AA" w:rsidR="00212C31" w:rsidRDefault="00212C31">
      <w:r>
        <w:t>Sayfa no</w:t>
      </w:r>
      <w:r>
        <w:tab/>
      </w:r>
      <w:r>
        <w:tab/>
      </w:r>
      <w:r>
        <w:tab/>
        <w:t>:</w:t>
      </w:r>
    </w:p>
    <w:sectPr w:rsidR="00212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CS Gövde)">
    <w:altName w:val="Times New Roman"/>
    <w:panose1 w:val="020B0604020202020204"/>
    <w:charset w:val="00"/>
    <w:family w:val="roman"/>
    <w:pitch w:val="default"/>
  </w:font>
  <w:font w:name="Times New Roman (CS Başlıklar)">
    <w:altName w:val="Times New Roman"/>
    <w:panose1 w:val="020B0604020202020204"/>
    <w:charset w:val="00"/>
    <w:family w:val="roman"/>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31"/>
    <w:rsid w:val="000B4C20"/>
    <w:rsid w:val="001B0947"/>
    <w:rsid w:val="00212C31"/>
    <w:rsid w:val="002C441C"/>
    <w:rsid w:val="002C6D27"/>
    <w:rsid w:val="00741D03"/>
    <w:rsid w:val="009E4430"/>
    <w:rsid w:val="00AA4BCB"/>
    <w:rsid w:val="00DE3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DCD7A9C"/>
  <w15:chartTrackingRefBased/>
  <w15:docId w15:val="{EA36CC08-2A2C-554F-AF4C-36A5CA49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41C"/>
    <w:pPr>
      <w:spacing w:before="0" w:after="160"/>
    </w:pPr>
    <w:rPr>
      <w:rFonts w:ascii="Helvetica Neue" w:hAnsi="Helvetica Neue" w:cs="Times New Roman (CS Gövde)"/>
      <w:sz w:val="19"/>
    </w:rPr>
  </w:style>
  <w:style w:type="paragraph" w:styleId="Balk1">
    <w:name w:val="heading 1"/>
    <w:basedOn w:val="Normal"/>
    <w:next w:val="Normal"/>
    <w:link w:val="Balk1Char"/>
    <w:autoRedefine/>
    <w:uiPriority w:val="9"/>
    <w:qFormat/>
    <w:rsid w:val="002C441C"/>
    <w:pPr>
      <w:keepNext/>
      <w:keepLines/>
      <w:spacing w:before="240" w:after="120"/>
      <w:contextualSpacing/>
      <w:outlineLvl w:val="0"/>
    </w:pPr>
    <w:rPr>
      <w:rFonts w:eastAsiaTheme="majorEastAsia" w:cs="Times New Roman (CS Başlıklar)"/>
      <w:b/>
      <w:color w:val="000000" w:themeColor="text1"/>
      <w:sz w:val="30"/>
      <w:szCs w:val="32"/>
    </w:rPr>
  </w:style>
  <w:style w:type="paragraph" w:styleId="Balk2">
    <w:name w:val="heading 2"/>
    <w:basedOn w:val="Normal"/>
    <w:next w:val="Normal"/>
    <w:link w:val="Balk2Char"/>
    <w:autoRedefine/>
    <w:uiPriority w:val="9"/>
    <w:unhideWhenUsed/>
    <w:qFormat/>
    <w:rsid w:val="002C441C"/>
    <w:pPr>
      <w:keepNext/>
      <w:keepLines/>
      <w:spacing w:before="40" w:after="120"/>
      <w:contextualSpacing/>
      <w:outlineLvl w:val="1"/>
    </w:pPr>
    <w:rPr>
      <w:rFonts w:eastAsiaTheme="majorEastAsia" w:cs="Times New Roman (CS Başlıklar)"/>
      <w:b/>
      <w:bCs/>
      <w:color w:val="000000" w:themeColor="text1"/>
      <w:sz w:val="26"/>
      <w:szCs w:val="26"/>
    </w:rPr>
  </w:style>
  <w:style w:type="paragraph" w:styleId="Balk3">
    <w:name w:val="heading 3"/>
    <w:basedOn w:val="Normal"/>
    <w:next w:val="Normal"/>
    <w:link w:val="Balk3Char"/>
    <w:autoRedefine/>
    <w:uiPriority w:val="9"/>
    <w:unhideWhenUsed/>
    <w:qFormat/>
    <w:rsid w:val="002C441C"/>
    <w:pPr>
      <w:keepNext/>
      <w:keepLines/>
      <w:spacing w:before="40" w:after="120"/>
      <w:contextualSpacing/>
      <w:outlineLvl w:val="2"/>
    </w:pPr>
    <w:rPr>
      <w:rFonts w:eastAsiaTheme="majorEastAsia" w:cstheme="majorBidi"/>
      <w:b/>
      <w:color w:val="000000" w:themeColor="text1"/>
      <w:sz w:val="24"/>
    </w:rPr>
  </w:style>
  <w:style w:type="paragraph" w:styleId="Balk4">
    <w:name w:val="heading 4"/>
    <w:basedOn w:val="Normal"/>
    <w:next w:val="Normal"/>
    <w:link w:val="Balk4Char"/>
    <w:autoRedefine/>
    <w:uiPriority w:val="9"/>
    <w:unhideWhenUsed/>
    <w:qFormat/>
    <w:rsid w:val="002C441C"/>
    <w:pPr>
      <w:keepNext/>
      <w:keepLines/>
      <w:spacing w:before="40" w:after="120"/>
      <w:contextualSpacing/>
      <w:outlineLvl w:val="3"/>
    </w:pPr>
    <w:rPr>
      <w:rFonts w:eastAsiaTheme="majorEastAsia" w:cstheme="majorBidi"/>
      <w:b/>
      <w:i/>
      <w:iCs/>
      <w:color w:val="000000" w:themeColor="text1"/>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441C"/>
    <w:rPr>
      <w:rFonts w:ascii="Helvetica Neue" w:eastAsiaTheme="majorEastAsia" w:hAnsi="Helvetica Neue" w:cs="Times New Roman (CS Başlıklar)"/>
      <w:b/>
      <w:color w:val="000000" w:themeColor="text1"/>
      <w:sz w:val="30"/>
      <w:szCs w:val="32"/>
    </w:rPr>
  </w:style>
  <w:style w:type="character" w:customStyle="1" w:styleId="Balk2Char">
    <w:name w:val="Başlık 2 Char"/>
    <w:basedOn w:val="VarsaylanParagrafYazTipi"/>
    <w:link w:val="Balk2"/>
    <w:uiPriority w:val="9"/>
    <w:rsid w:val="002C441C"/>
    <w:rPr>
      <w:rFonts w:ascii="Helvetica Neue" w:eastAsiaTheme="majorEastAsia" w:hAnsi="Helvetica Neue" w:cs="Times New Roman (CS Başlıklar)"/>
      <w:b/>
      <w:bCs/>
      <w:color w:val="000000" w:themeColor="text1"/>
      <w:sz w:val="26"/>
      <w:szCs w:val="26"/>
    </w:rPr>
  </w:style>
  <w:style w:type="character" w:customStyle="1" w:styleId="Balk3Char">
    <w:name w:val="Başlık 3 Char"/>
    <w:basedOn w:val="VarsaylanParagrafYazTipi"/>
    <w:link w:val="Balk3"/>
    <w:uiPriority w:val="9"/>
    <w:rsid w:val="002C441C"/>
    <w:rPr>
      <w:rFonts w:ascii="Helvetica Neue" w:eastAsiaTheme="majorEastAsia" w:hAnsi="Helvetica Neue" w:cstheme="majorBidi"/>
      <w:b/>
      <w:color w:val="000000" w:themeColor="text1"/>
    </w:rPr>
  </w:style>
  <w:style w:type="character" w:customStyle="1" w:styleId="Balk4Char">
    <w:name w:val="Başlık 4 Char"/>
    <w:basedOn w:val="VarsaylanParagrafYazTipi"/>
    <w:link w:val="Balk4"/>
    <w:uiPriority w:val="9"/>
    <w:rsid w:val="002C441C"/>
    <w:rPr>
      <w:rFonts w:ascii="Helvetica Neue" w:eastAsiaTheme="majorEastAsia" w:hAnsi="Helvetica Neue" w:cstheme="majorBidi"/>
      <w:b/>
      <w:i/>
      <w:iCs/>
      <w:color w:val="000000" w:themeColor="text1"/>
      <w:sz w:val="22"/>
    </w:rPr>
  </w:style>
  <w:style w:type="paragraph" w:styleId="GlAlnt">
    <w:name w:val="Intense Quote"/>
    <w:basedOn w:val="Normal"/>
    <w:next w:val="Normal"/>
    <w:link w:val="GlAlntChar"/>
    <w:autoRedefine/>
    <w:uiPriority w:val="30"/>
    <w:qFormat/>
    <w:rsid w:val="002C441C"/>
    <w:pPr>
      <w:pBdr>
        <w:top w:val="single" w:sz="4" w:space="10" w:color="4472C4" w:themeColor="accent1"/>
        <w:bottom w:val="single" w:sz="4" w:space="10" w:color="4472C4" w:themeColor="accent1"/>
      </w:pBdr>
      <w:spacing w:before="360" w:after="360"/>
      <w:ind w:left="864" w:right="864"/>
      <w:contextualSpacing/>
    </w:pPr>
    <w:rPr>
      <w:iCs/>
      <w:color w:val="222A35" w:themeColor="text2" w:themeShade="80"/>
    </w:rPr>
  </w:style>
  <w:style w:type="character" w:customStyle="1" w:styleId="GlAlntChar">
    <w:name w:val="Güçlü Alıntı Char"/>
    <w:basedOn w:val="VarsaylanParagrafYazTipi"/>
    <w:link w:val="GlAlnt"/>
    <w:uiPriority w:val="30"/>
    <w:rsid w:val="002C441C"/>
    <w:rPr>
      <w:rFonts w:ascii="Helvetica Neue" w:hAnsi="Helvetica Neue" w:cs="Times New Roman (CS Gövde)"/>
      <w:iCs/>
      <w:color w:val="222A35" w:themeColor="text2" w:themeShade="8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hepsilsanssun</dc:creator>
  <cp:keywords/>
  <dc:description/>
  <cp:lastModifiedBy>hepsilsanssun</cp:lastModifiedBy>
  <cp:revision>2</cp:revision>
  <dcterms:created xsi:type="dcterms:W3CDTF">2023-09-29T08:45:00Z</dcterms:created>
  <dcterms:modified xsi:type="dcterms:W3CDTF">2023-09-29T08:45:00Z</dcterms:modified>
</cp:coreProperties>
</file>