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A17DB" w14:textId="6C3276E5" w:rsidR="00D40E62" w:rsidRPr="00114226" w:rsidRDefault="00D40E62" w:rsidP="00D40E62">
      <w:pPr>
        <w:jc w:val="center"/>
        <w:rPr>
          <w:b/>
          <w:bCs/>
        </w:rPr>
      </w:pPr>
      <w:r w:rsidRPr="00114226">
        <w:rPr>
          <w:b/>
          <w:bCs/>
        </w:rPr>
        <w:t>... AİLE MAHKEMESİ HAKİMLİĞİ’NE;</w:t>
      </w:r>
    </w:p>
    <w:p w14:paraId="3C0FB57B" w14:textId="77777777" w:rsidR="00D40E62" w:rsidRDefault="00D40E62" w:rsidP="00D40E62"/>
    <w:p w14:paraId="00020641" w14:textId="3387BD7F" w:rsidR="00D40E62" w:rsidRPr="00D40E62" w:rsidRDefault="00D40E62" w:rsidP="00D40E62">
      <w:pPr>
        <w:rPr>
          <w:b/>
          <w:bCs/>
        </w:rPr>
      </w:pPr>
      <w:r w:rsidRPr="00D40E62">
        <w:rPr>
          <w:b/>
          <w:bCs/>
        </w:rPr>
        <w:t>DAVACI</w:t>
      </w:r>
      <w:r w:rsidRPr="00D40E62">
        <w:rPr>
          <w:b/>
          <w:bCs/>
        </w:rPr>
        <w:tab/>
      </w:r>
      <w:r w:rsidRPr="00D40E62">
        <w:rPr>
          <w:b/>
          <w:bCs/>
        </w:rPr>
        <w:tab/>
        <w:t>:</w:t>
      </w:r>
    </w:p>
    <w:p w14:paraId="68B688FC" w14:textId="77777777" w:rsidR="00D40E62" w:rsidRDefault="00D40E62" w:rsidP="00D40E62"/>
    <w:p w14:paraId="3DB20D2E" w14:textId="76CFCE2E" w:rsidR="00D40E62" w:rsidRDefault="00D40E62" w:rsidP="00D40E62">
      <w:r w:rsidRPr="00D40E62">
        <w:rPr>
          <w:b/>
          <w:bCs/>
        </w:rPr>
        <w:t xml:space="preserve">TC KİMLİK NUMARASI </w:t>
      </w:r>
      <w:r w:rsidRPr="00D40E62">
        <w:rPr>
          <w:b/>
          <w:bCs/>
        </w:rPr>
        <w:tab/>
        <w:t>:</w:t>
      </w:r>
    </w:p>
    <w:p w14:paraId="72B0790C" w14:textId="77777777" w:rsidR="00D40E62" w:rsidRDefault="00D40E62" w:rsidP="00D40E62"/>
    <w:p w14:paraId="7720AB4E" w14:textId="1D25C51B" w:rsidR="00D40E62" w:rsidRPr="00D40E62" w:rsidRDefault="00D40E62" w:rsidP="00D40E62">
      <w:pPr>
        <w:rPr>
          <w:b/>
          <w:bCs/>
        </w:rPr>
      </w:pPr>
      <w:r w:rsidRPr="00D40E62">
        <w:rPr>
          <w:b/>
          <w:bCs/>
        </w:rPr>
        <w:t>ADRES</w:t>
      </w:r>
      <w:r w:rsidRPr="00D40E62">
        <w:rPr>
          <w:b/>
          <w:bCs/>
        </w:rPr>
        <w:tab/>
      </w:r>
      <w:r w:rsidRPr="00D40E62">
        <w:rPr>
          <w:b/>
          <w:bCs/>
        </w:rPr>
        <w:tab/>
      </w:r>
      <w:r w:rsidRPr="00D40E62">
        <w:rPr>
          <w:b/>
          <w:bCs/>
        </w:rPr>
        <w:tab/>
        <w:t>:</w:t>
      </w:r>
    </w:p>
    <w:p w14:paraId="3B58C965" w14:textId="77777777" w:rsidR="00D40E62" w:rsidRDefault="00D40E62" w:rsidP="00D40E62"/>
    <w:p w14:paraId="5832FD7C" w14:textId="4D07632A" w:rsidR="00D40E62" w:rsidRPr="00D40E62" w:rsidRDefault="00D40E62" w:rsidP="00D40E62">
      <w:pPr>
        <w:rPr>
          <w:b/>
          <w:bCs/>
        </w:rPr>
      </w:pPr>
      <w:r w:rsidRPr="00D40E62">
        <w:rPr>
          <w:b/>
          <w:bCs/>
        </w:rPr>
        <w:t>VEKİLİ</w:t>
      </w:r>
      <w:r w:rsidRPr="00D40E62">
        <w:rPr>
          <w:b/>
          <w:bCs/>
        </w:rPr>
        <w:tab/>
      </w:r>
      <w:r w:rsidRPr="00D40E62">
        <w:rPr>
          <w:b/>
          <w:bCs/>
        </w:rPr>
        <w:tab/>
      </w:r>
      <w:r w:rsidRPr="00D40E62">
        <w:rPr>
          <w:b/>
          <w:bCs/>
        </w:rPr>
        <w:tab/>
        <w:t>:</w:t>
      </w:r>
    </w:p>
    <w:p w14:paraId="37335710" w14:textId="269151D4" w:rsidR="00D40E62" w:rsidRDefault="00D40E62" w:rsidP="00D40E62">
      <w:r>
        <w:t>(</w:t>
      </w:r>
      <w:r w:rsidRPr="00D40E62">
        <w:rPr>
          <w:i/>
          <w:iCs/>
        </w:rPr>
        <w:t xml:space="preserve">Varsa tarafların </w:t>
      </w:r>
      <w:r w:rsidR="00114226">
        <w:rPr>
          <w:i/>
          <w:iCs/>
        </w:rPr>
        <w:t>yasal</w:t>
      </w:r>
      <w:r w:rsidRPr="00D40E62">
        <w:rPr>
          <w:i/>
          <w:iCs/>
        </w:rPr>
        <w:t xml:space="preserve"> temsilcilerinin</w:t>
      </w:r>
      <w:r>
        <w:t>)</w:t>
      </w:r>
    </w:p>
    <w:p w14:paraId="479FD28F" w14:textId="77777777" w:rsidR="00D40E62" w:rsidRDefault="00D40E62" w:rsidP="00D40E62"/>
    <w:p w14:paraId="595D984E" w14:textId="2F74319A" w:rsidR="00D40E62" w:rsidRPr="00D40E62" w:rsidRDefault="00D40E62" w:rsidP="00D40E62">
      <w:pPr>
        <w:rPr>
          <w:b/>
          <w:bCs/>
        </w:rPr>
      </w:pPr>
      <w:r w:rsidRPr="00D40E62">
        <w:rPr>
          <w:b/>
          <w:bCs/>
        </w:rPr>
        <w:t>ADRES</w:t>
      </w:r>
      <w:r w:rsidRPr="00D40E62">
        <w:rPr>
          <w:b/>
          <w:bCs/>
        </w:rPr>
        <w:tab/>
      </w:r>
      <w:r w:rsidRPr="00D40E62">
        <w:rPr>
          <w:b/>
          <w:bCs/>
        </w:rPr>
        <w:tab/>
      </w:r>
      <w:r w:rsidRPr="00D40E62">
        <w:rPr>
          <w:b/>
          <w:bCs/>
        </w:rPr>
        <w:tab/>
        <w:t>:</w:t>
      </w:r>
    </w:p>
    <w:p w14:paraId="76A8D8CD" w14:textId="52937527" w:rsidR="00D40E62" w:rsidRDefault="00D40E62" w:rsidP="00D40E62">
      <w:r>
        <w:t>(</w:t>
      </w:r>
      <w:r w:rsidRPr="00D40E62">
        <w:rPr>
          <w:i/>
          <w:iCs/>
        </w:rPr>
        <w:t xml:space="preserve">Varsa tarafların </w:t>
      </w:r>
      <w:r w:rsidR="00114226">
        <w:rPr>
          <w:i/>
          <w:iCs/>
        </w:rPr>
        <w:t>yasal</w:t>
      </w:r>
      <w:r w:rsidRPr="00D40E62">
        <w:rPr>
          <w:i/>
          <w:iCs/>
        </w:rPr>
        <w:t xml:space="preserve"> temsilcilerinin</w:t>
      </w:r>
      <w:r>
        <w:t>)</w:t>
      </w:r>
    </w:p>
    <w:p w14:paraId="469222F7" w14:textId="77777777" w:rsidR="00D40E62" w:rsidRDefault="00D40E62" w:rsidP="00D40E62"/>
    <w:p w14:paraId="6F54262F" w14:textId="179FB7A4" w:rsidR="00D40E62" w:rsidRPr="00D40E62" w:rsidRDefault="00D40E62" w:rsidP="00D40E62">
      <w:pPr>
        <w:rPr>
          <w:b/>
          <w:bCs/>
        </w:rPr>
      </w:pPr>
      <w:r w:rsidRPr="00D40E62">
        <w:rPr>
          <w:b/>
          <w:bCs/>
        </w:rPr>
        <w:t>DAVALI</w:t>
      </w:r>
      <w:r w:rsidRPr="00D40E62">
        <w:rPr>
          <w:b/>
          <w:bCs/>
        </w:rPr>
        <w:tab/>
      </w:r>
      <w:r w:rsidRPr="00D40E62">
        <w:rPr>
          <w:b/>
          <w:bCs/>
        </w:rPr>
        <w:tab/>
      </w:r>
      <w:r w:rsidRPr="00D40E62">
        <w:rPr>
          <w:b/>
          <w:bCs/>
        </w:rPr>
        <w:tab/>
        <w:t>:</w:t>
      </w:r>
    </w:p>
    <w:p w14:paraId="0A49CBB8" w14:textId="77777777" w:rsidR="00D40E62" w:rsidRDefault="00D40E62" w:rsidP="00D40E62"/>
    <w:p w14:paraId="4C1901DF" w14:textId="797D8CC5" w:rsidR="00D40E62" w:rsidRPr="00D40E62" w:rsidRDefault="00D40E62" w:rsidP="00D40E62">
      <w:pPr>
        <w:rPr>
          <w:b/>
          <w:bCs/>
        </w:rPr>
      </w:pPr>
      <w:r w:rsidRPr="00D40E62">
        <w:rPr>
          <w:b/>
          <w:bCs/>
        </w:rPr>
        <w:t>ADRESİ</w:t>
      </w:r>
      <w:r w:rsidRPr="00D40E62">
        <w:rPr>
          <w:b/>
          <w:bCs/>
        </w:rPr>
        <w:tab/>
      </w:r>
      <w:r w:rsidRPr="00D40E62">
        <w:rPr>
          <w:b/>
          <w:bCs/>
        </w:rPr>
        <w:tab/>
        <w:t>:</w:t>
      </w:r>
    </w:p>
    <w:p w14:paraId="7669B268" w14:textId="77777777" w:rsidR="00D40E62" w:rsidRDefault="00D40E62" w:rsidP="00D40E62"/>
    <w:p w14:paraId="01B1FCF4" w14:textId="3D6485F3" w:rsidR="00D40E62" w:rsidRDefault="00D40E62" w:rsidP="00D40E62">
      <w:r w:rsidRPr="00D40E62">
        <w:rPr>
          <w:b/>
          <w:bCs/>
        </w:rPr>
        <w:t>KONU</w:t>
      </w:r>
      <w:r w:rsidRPr="00D40E62">
        <w:rPr>
          <w:b/>
          <w:bCs/>
        </w:rPr>
        <w:tab/>
      </w:r>
      <w:r w:rsidRPr="00D40E62">
        <w:rPr>
          <w:b/>
          <w:bCs/>
        </w:rPr>
        <w:tab/>
      </w:r>
      <w:r w:rsidRPr="00D40E62">
        <w:rPr>
          <w:b/>
          <w:bCs/>
        </w:rPr>
        <w:tab/>
        <w:t>:</w:t>
      </w:r>
      <w:r>
        <w:t xml:space="preserve"> Zina </w:t>
      </w:r>
      <w:r>
        <w:t>sebebiyle</w:t>
      </w:r>
      <w:r>
        <w:t xml:space="preserve"> boşanma</w:t>
      </w:r>
      <w:r>
        <w:t xml:space="preserve"> </w:t>
      </w:r>
      <w:r>
        <w:t xml:space="preserve">ve tazminat </w:t>
      </w:r>
      <w:r>
        <w:t>taleplerimizden ibarettir.</w:t>
      </w:r>
    </w:p>
    <w:p w14:paraId="2441D18B" w14:textId="77777777" w:rsidR="00D40E62" w:rsidRDefault="00D40E62" w:rsidP="00D40E62"/>
    <w:p w14:paraId="0C107E1E" w14:textId="608E6763" w:rsidR="00D40E62" w:rsidRPr="00D40E62" w:rsidRDefault="00D40E62" w:rsidP="00D40E62">
      <w:pPr>
        <w:rPr>
          <w:b/>
          <w:bCs/>
        </w:rPr>
      </w:pPr>
      <w:r w:rsidRPr="00D40E62">
        <w:rPr>
          <w:b/>
          <w:bCs/>
        </w:rPr>
        <w:t xml:space="preserve">AÇIKLAMALAR </w:t>
      </w:r>
      <w:r w:rsidRPr="00D40E62">
        <w:rPr>
          <w:b/>
          <w:bCs/>
        </w:rPr>
        <w:tab/>
        <w:t>:</w:t>
      </w:r>
    </w:p>
    <w:p w14:paraId="6FC30D5A" w14:textId="77777777" w:rsidR="00D40E62" w:rsidRDefault="00D40E62" w:rsidP="00D40E62"/>
    <w:p w14:paraId="28E42856" w14:textId="6E9C2FA8" w:rsidR="00D40E62" w:rsidRDefault="00D40E62" w:rsidP="00D40E62">
      <w:r w:rsidRPr="00D40E62">
        <w:rPr>
          <w:b/>
          <w:bCs/>
        </w:rPr>
        <w:t>1-)</w:t>
      </w:r>
      <w:r>
        <w:t xml:space="preserve"> Müvekkilimiz, davalı eşiyle …/…/… tarihinde evlenmiştir. Ekte (EK 1) </w:t>
      </w:r>
      <w:r w:rsidR="00114226">
        <w:t>ibraz edilen</w:t>
      </w:r>
      <w:r>
        <w:t xml:space="preserve"> aile nüfus kaydından da </w:t>
      </w:r>
      <w:r w:rsidR="00114226">
        <w:t>tespit edileceği üzere</w:t>
      </w:r>
      <w:r>
        <w:t>, tarafların bu evliliklerinden … adında … yaşında bir çocukları olmuştur.</w:t>
      </w:r>
    </w:p>
    <w:p w14:paraId="53EC41A2" w14:textId="77777777" w:rsidR="00D40E62" w:rsidRDefault="00D40E62" w:rsidP="00D40E62"/>
    <w:p w14:paraId="4C5B4464" w14:textId="53B0A335" w:rsidR="00D40E62" w:rsidRDefault="00D40E62" w:rsidP="00D40E62">
      <w:r w:rsidRPr="00D40E62">
        <w:rPr>
          <w:b/>
          <w:bCs/>
        </w:rPr>
        <w:t>2-)</w:t>
      </w:r>
      <w:r>
        <w:t xml:space="preserve"> Müvekkilimiz, </w:t>
      </w:r>
      <w:r w:rsidR="00114226">
        <w:t>mimar</w:t>
      </w:r>
      <w:r>
        <w:t xml:space="preserve"> olup, son … yıldır, </w:t>
      </w:r>
      <w:r w:rsidR="00114226">
        <w:t>ülke dışında</w:t>
      </w:r>
      <w:r>
        <w:t xml:space="preserve"> gerçekleştirilen bir </w:t>
      </w:r>
      <w:r w:rsidR="00114226">
        <w:t>site</w:t>
      </w:r>
      <w:r>
        <w:t xml:space="preserve"> inşaatında çalışmaktadır. </w:t>
      </w:r>
      <w:r w:rsidR="00114226">
        <w:t>Halihazırda</w:t>
      </w:r>
      <w:r>
        <w:t xml:space="preserve"> çalışmakta olduğu firma tarafından düzenlenmiş olan bildirim yazısı, ekte (EK 2) </w:t>
      </w:r>
      <w:r w:rsidR="00114226">
        <w:t>ibraz edilmiştir</w:t>
      </w:r>
      <w:r>
        <w:t xml:space="preserve">. </w:t>
      </w:r>
      <w:r w:rsidR="00114226">
        <w:t>Dolayısıyla</w:t>
      </w:r>
      <w:r>
        <w:t xml:space="preserve">, </w:t>
      </w:r>
      <w:r w:rsidR="00114226">
        <w:t>oldukça uzun bir süre evi dışında yaşamıştır</w:t>
      </w:r>
      <w:r>
        <w:t>.</w:t>
      </w:r>
    </w:p>
    <w:p w14:paraId="442B945B" w14:textId="77777777" w:rsidR="003648C1" w:rsidRDefault="003648C1" w:rsidP="00D40E62"/>
    <w:p w14:paraId="645B93AE" w14:textId="56A9E032" w:rsidR="00D40E62" w:rsidRDefault="00D40E62" w:rsidP="00D40E62">
      <w:r w:rsidRPr="00D40E62">
        <w:rPr>
          <w:b/>
          <w:bCs/>
        </w:rPr>
        <w:t>3-)</w:t>
      </w:r>
      <w:r>
        <w:t xml:space="preserve"> Müvekkilimiz, geçtiğimiz … ayı </w:t>
      </w:r>
      <w:r w:rsidR="003648C1">
        <w:t>sonunda</w:t>
      </w:r>
      <w:r>
        <w:t xml:space="preserve">, </w:t>
      </w:r>
      <w:r w:rsidR="003648C1">
        <w:t>senelik iznini kullanmak amacıyla</w:t>
      </w:r>
      <w:r>
        <w:t xml:space="preserve"> yurda gelmiş ve fakat ailesine sürpriz yapmak </w:t>
      </w:r>
      <w:r w:rsidR="003648C1">
        <w:t>gayesiyle</w:t>
      </w:r>
      <w:r>
        <w:t xml:space="preserve">, geleceği günü önceden </w:t>
      </w:r>
      <w:r w:rsidR="003648C1">
        <w:t>bildirmemiştir</w:t>
      </w:r>
      <w:r>
        <w:t xml:space="preserve">. Kendi karşılaşacağı sürprizden habersiz olarak gece geç bir saatte evine vardığında ise, davalı eşini, yabancı bir erkekle uygunsuz </w:t>
      </w:r>
      <w:r w:rsidR="003648C1">
        <w:t>durumda</w:t>
      </w:r>
      <w:r>
        <w:t xml:space="preserve"> bulmuştur. Davalı eş, müvekkilimizin </w:t>
      </w:r>
      <w:r w:rsidR="003648C1">
        <w:t>evde bulunmayışını</w:t>
      </w:r>
      <w:r>
        <w:t xml:space="preserve"> ve </w:t>
      </w:r>
      <w:r w:rsidR="003648C1">
        <w:t>müşterek</w:t>
      </w:r>
      <w:r>
        <w:t xml:space="preserve"> çocuk …’in </w:t>
      </w:r>
      <w:r w:rsidR="003648C1">
        <w:t>teyzesi</w:t>
      </w:r>
      <w:r>
        <w:t xml:space="preserve"> tarafından </w:t>
      </w:r>
      <w:r w:rsidR="003648C1">
        <w:t>bir haftalığına</w:t>
      </w:r>
      <w:r>
        <w:t xml:space="preserve"> beraberlerinde yazlık evlerine götürülmesini fırsat bilmiştir. </w:t>
      </w:r>
    </w:p>
    <w:p w14:paraId="283D74DF" w14:textId="77777777" w:rsidR="00D40E62" w:rsidRDefault="00D40E62" w:rsidP="00D40E62"/>
    <w:p w14:paraId="58B94FC0" w14:textId="0391CF34" w:rsidR="00D40E62" w:rsidRDefault="00D40E62" w:rsidP="00D40E62">
      <w:r w:rsidRPr="00D40E62">
        <w:rPr>
          <w:b/>
          <w:bCs/>
        </w:rPr>
        <w:lastRenderedPageBreak/>
        <w:t>4-)</w:t>
      </w:r>
      <w:r>
        <w:t xml:space="preserve"> Gece geç bir saatte </w:t>
      </w:r>
      <w:r w:rsidR="003648C1">
        <w:t>cereyan eden bu hadise sebebiyle</w:t>
      </w:r>
      <w:r>
        <w:t xml:space="preserve"> </w:t>
      </w:r>
      <w:r w:rsidR="003648C1">
        <w:t>vukua</w:t>
      </w:r>
      <w:r>
        <w:t xml:space="preserve"> arbededen sonra kapı komşusu tarafından müvekkilimize </w:t>
      </w:r>
      <w:r w:rsidR="003648C1">
        <w:t>ifade edildiğine</w:t>
      </w:r>
      <w:r>
        <w:t xml:space="preserve"> göre, davalı eş, müvekkilimizin yokluğunda, </w:t>
      </w:r>
      <w:r w:rsidR="003648C1">
        <w:t>pek çok kez</w:t>
      </w:r>
      <w:r>
        <w:t xml:space="preserve">, sabah erken </w:t>
      </w:r>
      <w:r w:rsidR="003648C1">
        <w:t>saatlerde</w:t>
      </w:r>
      <w:r>
        <w:t xml:space="preserve">, çiftin </w:t>
      </w:r>
      <w:r w:rsidR="003648C1">
        <w:t>müşterek</w:t>
      </w:r>
      <w:r>
        <w:t xml:space="preserve"> çocukları </w:t>
      </w:r>
      <w:r>
        <w:t>ile</w:t>
      </w:r>
      <w:r>
        <w:t xml:space="preserve"> evden çıkmış, bu günlerde, tüm gün </w:t>
      </w:r>
      <w:r w:rsidR="003648C1">
        <w:t>süresince</w:t>
      </w:r>
      <w:r>
        <w:t xml:space="preserve"> ortalarda gözükmemiş, gece geç saatlerde bazen söz konusu yabancı erkekle baş başa, bazen de birtakım arkadaşları eşliğinde ve fakat her iki </w:t>
      </w:r>
      <w:r w:rsidR="003648C1">
        <w:t>durumda</w:t>
      </w:r>
      <w:r>
        <w:t xml:space="preserve"> d</w:t>
      </w:r>
      <w:r w:rsidR="003648C1">
        <w:t>a müşterek</w:t>
      </w:r>
      <w:r>
        <w:t xml:space="preserve"> çocuğun yokluğunda eve dönmüştür. </w:t>
      </w:r>
      <w:r w:rsidR="003648C1">
        <w:t>Hadiseye şahit</w:t>
      </w:r>
      <w:r>
        <w:t xml:space="preserve"> olan komşunun ismi ve adresi, dilekçemiz ekinde (EK 3) </w:t>
      </w:r>
      <w:r w:rsidR="003648C1">
        <w:t>ibraz edilmiştir</w:t>
      </w:r>
      <w:r>
        <w:t xml:space="preserve">. Çevresinde </w:t>
      </w:r>
      <w:r w:rsidR="003648C1">
        <w:t xml:space="preserve">güvenilir, dürüst ve aklıselim </w:t>
      </w:r>
      <w:r>
        <w:t xml:space="preserve">bir </w:t>
      </w:r>
      <w:r w:rsidR="003648C1">
        <w:t>kişi</w:t>
      </w:r>
      <w:r>
        <w:t xml:space="preserve"> olarak tanınan asker emeklisi bu </w:t>
      </w:r>
      <w:r w:rsidR="003648C1">
        <w:t>zatın</w:t>
      </w:r>
      <w:r>
        <w:t xml:space="preserve"> </w:t>
      </w:r>
      <w:r w:rsidR="003648C1">
        <w:t>hadiseye dair</w:t>
      </w:r>
      <w:r>
        <w:t xml:space="preserve"> görgü ve bilgisine </w:t>
      </w:r>
      <w:r w:rsidR="003648C1">
        <w:t>müracaat edilmesini</w:t>
      </w:r>
      <w:r>
        <w:t xml:space="preserve"> talep ediyoruz.</w:t>
      </w:r>
    </w:p>
    <w:p w14:paraId="58355031" w14:textId="77777777" w:rsidR="00D40E62" w:rsidRDefault="00D40E62" w:rsidP="00D40E62"/>
    <w:p w14:paraId="105240AB" w14:textId="2E3CDE5A" w:rsidR="00D40E62" w:rsidRDefault="00D40E62" w:rsidP="00D40E62">
      <w:r w:rsidRPr="00D40E62">
        <w:rPr>
          <w:b/>
          <w:bCs/>
        </w:rPr>
        <w:t>5-)</w:t>
      </w:r>
      <w:r>
        <w:t xml:space="preserve"> Müvekkilimiz, birkaç gün içinde işine geri dönmek </w:t>
      </w:r>
      <w:r w:rsidR="003648C1">
        <w:t>mecburiyetindedir</w:t>
      </w:r>
      <w:r>
        <w:t xml:space="preserve">. </w:t>
      </w:r>
      <w:r w:rsidR="003648C1">
        <w:t>Ortak</w:t>
      </w:r>
      <w:r>
        <w:t xml:space="preserve"> çocuk …, </w:t>
      </w:r>
      <w:r w:rsidR="003648C1">
        <w:t>mevcutta</w:t>
      </w:r>
      <w:r>
        <w:t xml:space="preserve"> müvekkilimizin ebeveynlerinin yanında kalmaktadır. </w:t>
      </w:r>
      <w:r w:rsidR="003648C1">
        <w:t>Tezahür eden hadiselerden dolayı meydana gelen vaziyet</w:t>
      </w:r>
      <w:r>
        <w:t xml:space="preserve"> karşısında, </w:t>
      </w:r>
      <w:r w:rsidR="003648C1">
        <w:t>ortak</w:t>
      </w:r>
      <w:r>
        <w:t xml:space="preserve"> çocuk …’in, annesinin yanında kalmaya devam etmesinin, çocuğun gelişimi </w:t>
      </w:r>
      <w:r w:rsidR="003648C1">
        <w:t>bakımından</w:t>
      </w:r>
      <w:r>
        <w:t xml:space="preserve"> </w:t>
      </w:r>
      <w:r w:rsidR="003648C1">
        <w:t>oldukça</w:t>
      </w:r>
      <w:r>
        <w:t xml:space="preserve"> zararlı olacağı </w:t>
      </w:r>
      <w:r w:rsidR="003648C1">
        <w:t>sabittir</w:t>
      </w:r>
      <w:r>
        <w:t xml:space="preserve">. </w:t>
      </w:r>
      <w:r w:rsidR="003648C1">
        <w:t>Bu bakımdan</w:t>
      </w:r>
      <w:r>
        <w:t xml:space="preserve">, küçüğün dava </w:t>
      </w:r>
      <w:r w:rsidR="003648C1">
        <w:t>süresi boyunca</w:t>
      </w:r>
      <w:r>
        <w:t xml:space="preserve"> müvekkilimizin ebeveynlerinin </w:t>
      </w:r>
      <w:r w:rsidR="003648C1">
        <w:t>himayesi altında kalmasına</w:t>
      </w:r>
      <w:r>
        <w:t xml:space="preserve">, boşanma </w:t>
      </w:r>
      <w:r w:rsidR="003648C1">
        <w:t>neticesinde</w:t>
      </w:r>
      <w:r>
        <w:t xml:space="preserve"> ise, velayetinin müvekkilimize verilmesini talep ediyoruz.</w:t>
      </w:r>
    </w:p>
    <w:p w14:paraId="3E87A3EE" w14:textId="77777777" w:rsidR="00D40E62" w:rsidRDefault="00D40E62" w:rsidP="00D40E62"/>
    <w:p w14:paraId="74A8CA0F" w14:textId="739538A2" w:rsidR="00D40E62" w:rsidRDefault="00D40E62" w:rsidP="00D40E62">
      <w:r w:rsidRPr="00D40E62">
        <w:rPr>
          <w:b/>
          <w:bCs/>
        </w:rPr>
        <w:t>6-)</w:t>
      </w:r>
      <w:r>
        <w:t xml:space="preserve"> Evliliğinin bu şekilde </w:t>
      </w:r>
      <w:r w:rsidR="003648C1">
        <w:t>son bulması</w:t>
      </w:r>
      <w:r>
        <w:t xml:space="preserve"> ve maruz kaldığı manevi yıkım </w:t>
      </w:r>
      <w:r w:rsidR="003648C1">
        <w:t>dolayısıyla</w:t>
      </w:r>
      <w:r>
        <w:t>, müvekkilimiz lehine … TL maddi, … TL manevi olmak üzere, toplam … TL tazminata hükmedilmesini talep ediyoruz.</w:t>
      </w:r>
    </w:p>
    <w:p w14:paraId="0A5C912C" w14:textId="77777777" w:rsidR="00D40E62" w:rsidRDefault="00D40E62" w:rsidP="00D40E62"/>
    <w:p w14:paraId="1C39F1DE" w14:textId="39248E81" w:rsidR="00D40E62" w:rsidRDefault="00D40E62" w:rsidP="00D40E62">
      <w:r w:rsidRPr="00D40E62">
        <w:rPr>
          <w:b/>
          <w:bCs/>
        </w:rPr>
        <w:t>HUKUKİ NEDENLER</w:t>
      </w:r>
      <w:r w:rsidRPr="00D40E62">
        <w:rPr>
          <w:b/>
          <w:bCs/>
        </w:rPr>
        <w:tab/>
        <w:t>:</w:t>
      </w:r>
      <w:r>
        <w:t xml:space="preserve"> </w:t>
      </w:r>
      <w:r w:rsidR="003648C1">
        <w:t>4721 Sayılı Yürürlükteki Türk Medeni Kanunu</w:t>
      </w:r>
      <w:r>
        <w:t xml:space="preserve"> m. 161, 168, 169, 174, 175, 182, 4787 </w:t>
      </w:r>
      <w:r w:rsidR="003648C1">
        <w:t xml:space="preserve">Sayılı Yürürlükteki Aile Mahkemelerinin Kuruluş, Görev ve Yargılama Usullerine Dair Kanun </w:t>
      </w:r>
      <w:r>
        <w:t>m. 4,</w:t>
      </w:r>
      <w:r>
        <w:t xml:space="preserve"> </w:t>
      </w:r>
      <w:r>
        <w:t xml:space="preserve">6100 </w:t>
      </w:r>
      <w:r w:rsidR="003648C1">
        <w:t xml:space="preserve">Sayılı Yürürlükteki Hukuk Muhakemeleri Kanunu </w:t>
      </w:r>
      <w:r>
        <w:t>m. 240, 266.</w:t>
      </w:r>
    </w:p>
    <w:p w14:paraId="7600A3EB" w14:textId="77777777" w:rsidR="00D40E62" w:rsidRDefault="00D40E62" w:rsidP="00D40E62"/>
    <w:p w14:paraId="5C71B423" w14:textId="0564CE56" w:rsidR="00D40E62" w:rsidRDefault="00D40E62" w:rsidP="00D40E62">
      <w:r w:rsidRPr="00D40E62">
        <w:rPr>
          <w:b/>
          <w:bCs/>
        </w:rPr>
        <w:t>HUKUKİ DELİLLER</w:t>
      </w:r>
      <w:r w:rsidRPr="00D40E62">
        <w:rPr>
          <w:b/>
          <w:bCs/>
        </w:rPr>
        <w:tab/>
        <w:t>:</w:t>
      </w:r>
      <w:r>
        <w:t xml:space="preserve"> Aile nüfus kaydı örneği, nüfus cüzdanı fotokopisi, işyeri bildirim yazısı, tanık ifadeleri, bilirkişi incelemesi</w:t>
      </w:r>
    </w:p>
    <w:p w14:paraId="11187870" w14:textId="77777777" w:rsidR="00D40E62" w:rsidRDefault="00D40E62" w:rsidP="00D40E62"/>
    <w:p w14:paraId="72D10C5E" w14:textId="1DB8A0C0" w:rsidR="00D40E62" w:rsidRDefault="00D40E62" w:rsidP="00D40E62">
      <w:r w:rsidRPr="00D40E62">
        <w:rPr>
          <w:b/>
          <w:bCs/>
        </w:rPr>
        <w:t>SONUÇ VE İSTEM</w:t>
      </w:r>
      <w:r w:rsidRPr="00D40E62">
        <w:rPr>
          <w:b/>
          <w:bCs/>
        </w:rPr>
        <w:tab/>
        <w:t>:</w:t>
      </w:r>
      <w:r>
        <w:t xml:space="preserve"> Yukarıda </w:t>
      </w:r>
      <w:r w:rsidR="003648C1">
        <w:t>arz ve izah olunan sebeplerle</w:t>
      </w:r>
      <w:r>
        <w:t xml:space="preserve">, tarafların boşanmalarına, </w:t>
      </w:r>
      <w:r w:rsidR="003648C1">
        <w:t>ortak</w:t>
      </w:r>
      <w:r>
        <w:t xml:space="preserve"> çocuğun dava </w:t>
      </w:r>
      <w:r w:rsidR="003648C1">
        <w:t>süresi boyunca</w:t>
      </w:r>
      <w:r>
        <w:t xml:space="preserve"> büyükannesi ile büyükbabasının yanında kalmasına, </w:t>
      </w:r>
      <w:r w:rsidR="003648C1">
        <w:t>tarafların</w:t>
      </w:r>
      <w:r>
        <w:t xml:space="preserve"> boşanmasına karar verilmesi </w:t>
      </w:r>
      <w:r w:rsidR="003648C1">
        <w:t>durumunda</w:t>
      </w:r>
      <w:r>
        <w:t xml:space="preserve">, velayetlerinin müvekkilimize verilmesine, müvekkilimiz lehine … TL maddi, …TL manevi olmak üzere, toplam … TL tazminata, yargılama giderleri ile avukatlık ücretinin davalı tarafa yükletilmesine karar verilmesini </w:t>
      </w:r>
      <w:r w:rsidR="003648C1">
        <w:t>bilvekale</w:t>
      </w:r>
      <w:r>
        <w:t xml:space="preserve"> talep ederiz. …/…/…</w:t>
      </w:r>
    </w:p>
    <w:p w14:paraId="58D46E61" w14:textId="77777777" w:rsidR="00D40E62" w:rsidRDefault="00D40E62" w:rsidP="00D40E62"/>
    <w:p w14:paraId="2BEF05E4" w14:textId="77777777" w:rsidR="00D40E62" w:rsidRPr="00D40E62" w:rsidRDefault="00D40E62" w:rsidP="00D40E62">
      <w:pPr>
        <w:rPr>
          <w:b/>
          <w:bCs/>
        </w:rPr>
      </w:pPr>
      <w:r w:rsidRPr="00D40E62">
        <w:rPr>
          <w:b/>
          <w:bCs/>
        </w:rPr>
        <w:t>EKLER</w:t>
      </w:r>
      <w:r w:rsidRPr="00D40E62">
        <w:rPr>
          <w:b/>
          <w:bCs/>
        </w:rPr>
        <w:tab/>
      </w:r>
      <w:r w:rsidRPr="00D40E62">
        <w:rPr>
          <w:b/>
          <w:bCs/>
        </w:rPr>
        <w:tab/>
      </w:r>
      <w:r w:rsidRPr="00D40E62">
        <w:rPr>
          <w:b/>
          <w:bCs/>
        </w:rPr>
        <w:tab/>
      </w:r>
      <w:r w:rsidRPr="00D40E62">
        <w:rPr>
          <w:b/>
          <w:bCs/>
        </w:rPr>
        <w:t>:</w:t>
      </w:r>
    </w:p>
    <w:p w14:paraId="689B5F38" w14:textId="09B6267C" w:rsidR="00D40E62" w:rsidRDefault="00D40E62" w:rsidP="00D40E62">
      <w:r w:rsidRPr="00D40E62">
        <w:rPr>
          <w:b/>
          <w:bCs/>
        </w:rPr>
        <w:t>1.</w:t>
      </w:r>
      <w:r>
        <w:t xml:space="preserve"> Aile nüfus kaydı örneği ve Kimlik cüzdanı fotokopisi,</w:t>
      </w:r>
    </w:p>
    <w:p w14:paraId="2BA0DB56" w14:textId="14DAD82F" w:rsidR="00D40E62" w:rsidRDefault="00D40E62" w:rsidP="00D40E62">
      <w:r w:rsidRPr="00D40E62">
        <w:rPr>
          <w:b/>
          <w:bCs/>
        </w:rPr>
        <w:t>2.</w:t>
      </w:r>
      <w:r>
        <w:t xml:space="preserve"> İşyeri bildirim yazısı,</w:t>
      </w:r>
    </w:p>
    <w:p w14:paraId="28BB499F" w14:textId="3BBC07DC" w:rsidR="00D40E62" w:rsidRDefault="00D40E62" w:rsidP="00D40E62">
      <w:r w:rsidRPr="00D40E62">
        <w:rPr>
          <w:b/>
          <w:bCs/>
        </w:rPr>
        <w:t>3.</w:t>
      </w:r>
      <w:r>
        <w:t xml:space="preserve"> Tanıkların isimleri ve adresleri ile tanıklık edecekleri konuları</w:t>
      </w:r>
      <w:r>
        <w:t xml:space="preserve"> </w:t>
      </w:r>
      <w:r>
        <w:t>gösterir tanık listesi,</w:t>
      </w:r>
    </w:p>
    <w:p w14:paraId="775BF64C" w14:textId="3943A68B" w:rsidR="00D40E62" w:rsidRDefault="00D40E62" w:rsidP="00D40E62">
      <w:r w:rsidRPr="00D40E62">
        <w:rPr>
          <w:b/>
          <w:bCs/>
        </w:rPr>
        <w:t>4.</w:t>
      </w:r>
      <w:r>
        <w:t xml:space="preserve"> Bir adet onaylı vekaletname örneği.</w:t>
      </w:r>
    </w:p>
    <w:p w14:paraId="351DA036" w14:textId="77777777" w:rsidR="00D40E62" w:rsidRDefault="00D40E62" w:rsidP="00D40E62"/>
    <w:p w14:paraId="28310BBE" w14:textId="77777777" w:rsidR="00D40E62" w:rsidRDefault="00D40E62" w:rsidP="00D40E62">
      <w:pPr>
        <w:jc w:val="right"/>
      </w:pPr>
      <w:r>
        <w:t>Davacı Vekili</w:t>
      </w:r>
    </w:p>
    <w:p w14:paraId="7F500FF8" w14:textId="783B528A" w:rsidR="00D40E62" w:rsidRDefault="00D40E62" w:rsidP="00D40E6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Av.</w:t>
      </w:r>
    </w:p>
    <w:sectPr w:rsidR="00D40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 (CS Gövde)">
    <w:altName w:val="Times New Roman"/>
    <w:panose1 w:val="020B0604020202020204"/>
    <w:charset w:val="00"/>
    <w:family w:val="roman"/>
    <w:pitch w:val="default"/>
  </w:font>
  <w:font w:name="Times New Roman (CS Başlıklar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E62"/>
    <w:rsid w:val="000B4C20"/>
    <w:rsid w:val="00114226"/>
    <w:rsid w:val="001B0947"/>
    <w:rsid w:val="002C441C"/>
    <w:rsid w:val="002C6D27"/>
    <w:rsid w:val="003648C1"/>
    <w:rsid w:val="009E4430"/>
    <w:rsid w:val="00AA4BCB"/>
    <w:rsid w:val="00D4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6FAAE6"/>
  <w15:chartTrackingRefBased/>
  <w15:docId w15:val="{22481718-C388-B54C-A520-79F95280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41C"/>
    <w:pPr>
      <w:spacing w:before="0" w:after="160"/>
    </w:pPr>
    <w:rPr>
      <w:rFonts w:ascii="Helvetica Neue" w:hAnsi="Helvetica Neue" w:cs="Times New Roman (CS Gövde)"/>
      <w:sz w:val="19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2C441C"/>
    <w:pPr>
      <w:keepNext/>
      <w:keepLines/>
      <w:spacing w:before="240" w:after="120"/>
      <w:contextualSpacing/>
      <w:outlineLvl w:val="0"/>
    </w:pPr>
    <w:rPr>
      <w:rFonts w:eastAsiaTheme="majorEastAsia" w:cs="Times New Roman (CS Başlıklar)"/>
      <w:b/>
      <w:color w:val="000000" w:themeColor="text1"/>
      <w:sz w:val="30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2C441C"/>
    <w:pPr>
      <w:keepNext/>
      <w:keepLines/>
      <w:spacing w:before="40" w:after="120"/>
      <w:contextualSpacing/>
      <w:outlineLvl w:val="1"/>
    </w:pPr>
    <w:rPr>
      <w:rFonts w:eastAsiaTheme="majorEastAsia" w:cs="Times New Roman (CS Başlıklar)"/>
      <w:b/>
      <w:bCs/>
      <w:color w:val="000000" w:themeColor="text1"/>
      <w:sz w:val="26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2C441C"/>
    <w:pPr>
      <w:keepNext/>
      <w:keepLines/>
      <w:spacing w:before="40" w:after="120"/>
      <w:contextualSpacing/>
      <w:outlineLvl w:val="2"/>
    </w:pPr>
    <w:rPr>
      <w:rFonts w:eastAsiaTheme="majorEastAsia" w:cstheme="majorBidi"/>
      <w:b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2C441C"/>
    <w:pPr>
      <w:keepNext/>
      <w:keepLines/>
      <w:spacing w:before="40" w:after="120"/>
      <w:contextualSpacing/>
      <w:outlineLvl w:val="3"/>
    </w:pPr>
    <w:rPr>
      <w:rFonts w:eastAsiaTheme="majorEastAsia" w:cstheme="majorBidi"/>
      <w:b/>
      <w:i/>
      <w:iCs/>
      <w:color w:val="000000" w:themeColor="text1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C441C"/>
    <w:rPr>
      <w:rFonts w:ascii="Helvetica Neue" w:eastAsiaTheme="majorEastAsia" w:hAnsi="Helvetica Neue" w:cs="Times New Roman (CS Başlıklar)"/>
      <w:b/>
      <w:color w:val="000000" w:themeColor="text1"/>
      <w:sz w:val="30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C441C"/>
    <w:rPr>
      <w:rFonts w:ascii="Helvetica Neue" w:eastAsiaTheme="majorEastAsia" w:hAnsi="Helvetica Neue" w:cs="Times New Roman (CS Başlıklar)"/>
      <w:b/>
      <w:bCs/>
      <w:color w:val="000000" w:themeColor="tex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C441C"/>
    <w:rPr>
      <w:rFonts w:ascii="Helvetica Neue" w:eastAsiaTheme="majorEastAsia" w:hAnsi="Helvetica Neue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rsid w:val="002C441C"/>
    <w:rPr>
      <w:rFonts w:ascii="Helvetica Neue" w:eastAsiaTheme="majorEastAsia" w:hAnsi="Helvetica Neue" w:cstheme="majorBidi"/>
      <w:b/>
      <w:i/>
      <w:iCs/>
      <w:color w:val="000000" w:themeColor="text1"/>
      <w:sz w:val="22"/>
    </w:rPr>
  </w:style>
  <w:style w:type="paragraph" w:styleId="GlAlnt">
    <w:name w:val="Intense Quote"/>
    <w:basedOn w:val="Normal"/>
    <w:next w:val="Normal"/>
    <w:link w:val="GlAlntChar"/>
    <w:autoRedefine/>
    <w:uiPriority w:val="30"/>
    <w:qFormat/>
    <w:rsid w:val="002C441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contextualSpacing/>
    </w:pPr>
    <w:rPr>
      <w:iCs/>
      <w:color w:val="222A35" w:themeColor="text2" w:themeShade="80"/>
    </w:rPr>
  </w:style>
  <w:style w:type="character" w:customStyle="1" w:styleId="GlAlntChar">
    <w:name w:val="Güçlü Alıntı Char"/>
    <w:basedOn w:val="VarsaylanParagrafYazTipi"/>
    <w:link w:val="GlAlnt"/>
    <w:uiPriority w:val="30"/>
    <w:rsid w:val="002C441C"/>
    <w:rPr>
      <w:rFonts w:ascii="Helvetica Neue" w:hAnsi="Helvetica Neue" w:cs="Times New Roman (CS Gövde)"/>
      <w:iCs/>
      <w:color w:val="222A35" w:themeColor="text2" w:themeShade="8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495</Words>
  <Characters>3330</Characters>
  <Application>Microsoft Office Word</Application>
  <DocSecurity>0</DocSecurity>
  <Lines>52</Lines>
  <Paragraphs>24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hepsilsanssun</dc:creator>
  <cp:keywords/>
  <dc:description/>
  <cp:lastModifiedBy>hepsilsanssun</cp:lastModifiedBy>
  <cp:revision>3</cp:revision>
  <dcterms:created xsi:type="dcterms:W3CDTF">2023-09-27T08:06:00Z</dcterms:created>
  <dcterms:modified xsi:type="dcterms:W3CDTF">2023-09-27T08:35:00Z</dcterms:modified>
</cp:coreProperties>
</file>